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CA" w:rsidRPr="00A20061" w:rsidRDefault="005A1FCA" w:rsidP="00CD3492">
      <w:pPr>
        <w:jc w:val="center"/>
        <w:rPr>
          <w:b/>
          <w:sz w:val="28"/>
          <w:szCs w:val="28"/>
        </w:rPr>
      </w:pPr>
      <w:r w:rsidRPr="00A20061">
        <w:rPr>
          <w:b/>
          <w:sz w:val="28"/>
          <w:szCs w:val="28"/>
        </w:rPr>
        <w:t>Информационная справка о реализации в МБОУ «Выжелесская ООШ»  дополнительной программы «Территория роботов»</w:t>
      </w:r>
    </w:p>
    <w:p w:rsidR="005A1FCA" w:rsidRDefault="005A1FCA" w:rsidP="005A1FCA">
      <w:pPr>
        <w:pStyle w:val="a3"/>
        <w:spacing w:line="319" w:lineRule="exact"/>
        <w:ind w:left="0" w:right="93"/>
        <w:jc w:val="both"/>
      </w:pPr>
      <w:r>
        <w:t xml:space="preserve">Программа базируется на базе Центра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и технологической направленности «Точка Роста» МБОУ «Выжелесская ООШ» с использованием образовательных наборов по робототехнике «Клик» и «</w:t>
      </w:r>
      <w:proofErr w:type="spellStart"/>
      <w:r>
        <w:rPr>
          <w:lang w:val="en-US"/>
        </w:rPr>
        <w:t>Dobot</w:t>
      </w:r>
      <w:proofErr w:type="spellEnd"/>
      <w:r w:rsidRPr="00163AB0">
        <w:t xml:space="preserve"> </w:t>
      </w:r>
      <w:r>
        <w:rPr>
          <w:lang w:val="en-US"/>
        </w:rPr>
        <w:t>Magician</w:t>
      </w:r>
      <w:r>
        <w:t xml:space="preserve">». Группы </w:t>
      </w:r>
      <w:r>
        <w:rPr>
          <w:spacing w:val="127"/>
        </w:rPr>
        <w:t xml:space="preserve"> </w:t>
      </w:r>
      <w:r>
        <w:t>занимаются</w:t>
      </w:r>
      <w:r>
        <w:rPr>
          <w:spacing w:val="125"/>
        </w:rPr>
        <w:t xml:space="preserve"> </w:t>
      </w:r>
      <w:r>
        <w:t>1</w:t>
      </w:r>
      <w:r>
        <w:rPr>
          <w:spacing w:val="127"/>
        </w:rPr>
        <w:t xml:space="preserve"> </w:t>
      </w:r>
      <w:r>
        <w:t>раз</w:t>
      </w:r>
      <w:r>
        <w:rPr>
          <w:spacing w:val="126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неделю</w:t>
      </w:r>
      <w:r>
        <w:rPr>
          <w:spacing w:val="124"/>
        </w:rPr>
        <w:t xml:space="preserve"> </w:t>
      </w:r>
      <w:r>
        <w:t>по</w:t>
      </w:r>
      <w:r>
        <w:rPr>
          <w:spacing w:val="124"/>
        </w:rPr>
        <w:t xml:space="preserve"> </w:t>
      </w:r>
      <w:r>
        <w:t xml:space="preserve">1 </w:t>
      </w:r>
      <w:r>
        <w:rPr>
          <w:spacing w:val="127"/>
        </w:rPr>
        <w:t xml:space="preserve"> </w:t>
      </w:r>
      <w:r>
        <w:t>академическому часу. Продолжительность</w:t>
      </w:r>
      <w:r>
        <w:rPr>
          <w:spacing w:val="-6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</w:t>
      </w:r>
      <w:r w:rsidR="00A20061">
        <w:t>.</w:t>
      </w:r>
    </w:p>
    <w:p w:rsidR="00A20061" w:rsidRDefault="005A1FCA" w:rsidP="005A1FCA">
      <w:pPr>
        <w:pStyle w:val="a3"/>
        <w:ind w:left="0" w:right="93"/>
        <w:jc w:val="both"/>
      </w:pPr>
      <w:r w:rsidRPr="005A1FCA">
        <w:t>Обору</w:t>
      </w:r>
      <w:r>
        <w:t>дование используется для проведения практических занятий по конструированию и программированию роботов</w:t>
      </w:r>
      <w:r w:rsidR="00101195">
        <w:t xml:space="preserve">.  На  занятиях кружка    </w:t>
      </w:r>
      <w:r>
        <w:t>школьники научились разрабатывать алгоритмы и программы для движения роботов в разных направлениях</w:t>
      </w:r>
      <w:r w:rsidR="00101195">
        <w:t xml:space="preserve">, проводили эксперименты по изменению исходных данных, изучая пределы скорости и появляющиеся в ходе движения роботов отклонения траектории. С помощью предложенных датчиков и контроллера учащиеся придумывали короткие музыкальные произведения с целью загрузки их  в качестве музыкальных сигналов для робота.  </w:t>
      </w:r>
      <w:r>
        <w:t>Дети смогли создать различные модели роботов по предложенным и</w:t>
      </w:r>
      <w:r w:rsidR="00101195">
        <w:t>н</w:t>
      </w:r>
      <w:r>
        <w:t>струкциям;  «</w:t>
      </w:r>
      <w:proofErr w:type="spellStart"/>
      <w:r>
        <w:t>Букабот</w:t>
      </w:r>
      <w:proofErr w:type="spellEnd"/>
      <w:r>
        <w:t>», «</w:t>
      </w:r>
      <w:proofErr w:type="spellStart"/>
      <w:r>
        <w:t>Кработ</w:t>
      </w:r>
      <w:proofErr w:type="spellEnd"/>
      <w:r>
        <w:t>», «Робот-вертолёт», «Робот-автомобиль»</w:t>
      </w:r>
      <w:r w:rsidR="00101195">
        <w:t>, «</w:t>
      </w:r>
      <w:proofErr w:type="spellStart"/>
      <w:r w:rsidR="00101195">
        <w:t>КЛИКодансер</w:t>
      </w:r>
      <w:proofErr w:type="spellEnd"/>
      <w:r w:rsidR="00101195">
        <w:t>». Изучив возмо</w:t>
      </w:r>
      <w:r w:rsidR="00A20061">
        <w:t>жности соединения деталей набора</w:t>
      </w:r>
      <w:r w:rsidR="00101195">
        <w:t xml:space="preserve">, учащиеся с удовольствие </w:t>
      </w:r>
      <w:r w:rsidR="00A20061">
        <w:t xml:space="preserve">изобретают </w:t>
      </w:r>
      <w:r w:rsidR="00101195">
        <w:t xml:space="preserve"> </w:t>
      </w:r>
      <w:r w:rsidR="00A20061">
        <w:t xml:space="preserve">новые </w:t>
      </w:r>
      <w:r w:rsidR="00101195">
        <w:t xml:space="preserve">варианты сборки </w:t>
      </w:r>
      <w:r w:rsidR="00A20061">
        <w:t xml:space="preserve">и модели. </w:t>
      </w:r>
    </w:p>
    <w:p w:rsidR="005A1FCA" w:rsidRDefault="00CD3492" w:rsidP="005A1FCA">
      <w:pPr>
        <w:pStyle w:val="a3"/>
        <w:ind w:left="0" w:right="93"/>
        <w:jc w:val="both"/>
      </w:pPr>
      <w:r>
        <w:t xml:space="preserve">Школьники </w:t>
      </w:r>
      <w:r w:rsidR="00A20061">
        <w:t xml:space="preserve"> пока не участвуют в конкурсах, но с интересом следят  за чемпионатами по битве роботов. </w:t>
      </w:r>
    </w:p>
    <w:p w:rsidR="00A20061" w:rsidRPr="005A1FCA" w:rsidRDefault="00A20061" w:rsidP="005A1FCA">
      <w:pPr>
        <w:pStyle w:val="a3"/>
        <w:ind w:left="0" w:right="93"/>
        <w:jc w:val="both"/>
      </w:pPr>
      <w:r>
        <w:t xml:space="preserve">Под руководством педагога дети также осваивают работу </w:t>
      </w:r>
      <w:r w:rsidR="00CD3492">
        <w:t>основных программ робота-манипулятора</w:t>
      </w:r>
      <w:r>
        <w:t xml:space="preserve"> «</w:t>
      </w:r>
      <w:proofErr w:type="spellStart"/>
      <w:r>
        <w:rPr>
          <w:lang w:val="en-US"/>
        </w:rPr>
        <w:t>Dobot</w:t>
      </w:r>
      <w:proofErr w:type="spellEnd"/>
      <w:r w:rsidRPr="00163AB0">
        <w:t xml:space="preserve"> </w:t>
      </w:r>
      <w:r>
        <w:rPr>
          <w:lang w:val="en-US"/>
        </w:rPr>
        <w:t>Magician</w:t>
      </w:r>
      <w:r>
        <w:t>»</w:t>
      </w:r>
      <w:r w:rsidR="00CD3492">
        <w:t xml:space="preserve">: захват предметов с помощью вакуумного захвата, использование захвата для пишущих инструментов. </w:t>
      </w:r>
    </w:p>
    <w:p w:rsidR="00A732AA" w:rsidRPr="005A1FCA" w:rsidRDefault="00A732AA" w:rsidP="005A1FCA"/>
    <w:sectPr w:rsidR="00A732AA" w:rsidRPr="005A1FCA" w:rsidSect="00A7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1FCA"/>
    <w:rsid w:val="00101195"/>
    <w:rsid w:val="005A1FCA"/>
    <w:rsid w:val="006E4A28"/>
    <w:rsid w:val="00A20061"/>
    <w:rsid w:val="00A732AA"/>
    <w:rsid w:val="00CD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1FCA"/>
    <w:pPr>
      <w:widowControl w:val="0"/>
      <w:autoSpaceDE w:val="0"/>
      <w:autoSpaceDN w:val="0"/>
      <w:spacing w:after="0" w:line="240" w:lineRule="auto"/>
      <w:ind w:left="804"/>
    </w:pPr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1FCA"/>
    <w:rPr>
      <w:rFonts w:eastAsia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2024-11-21T16:39:00Z</dcterms:created>
  <dcterms:modified xsi:type="dcterms:W3CDTF">2024-11-21T17:13:00Z</dcterms:modified>
</cp:coreProperties>
</file>